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6" w:rsidRPr="00237DA7" w:rsidRDefault="00BC032C" w:rsidP="001D79E0">
      <w:pPr>
        <w:snapToGrid w:val="0"/>
        <w:spacing w:line="500" w:lineRule="exact"/>
        <w:jc w:val="center"/>
        <w:rPr>
          <w:rFonts w:ascii="黑体" w:eastAsia="黑体" w:hAnsiTheme="minorEastAsia"/>
          <w:b/>
          <w:color w:val="000000"/>
          <w:sz w:val="36"/>
          <w:szCs w:val="36"/>
        </w:rPr>
      </w:pPr>
      <w:r>
        <w:rPr>
          <w:rFonts w:ascii="黑体" w:eastAsia="黑体" w:hAnsiTheme="minorEastAsia" w:hint="eastAsia"/>
          <w:b/>
          <w:noProof/>
          <w:color w:val="000000"/>
          <w:sz w:val="36"/>
          <w:szCs w:val="36"/>
        </w:rPr>
        <w:t>商学院</w:t>
      </w:r>
      <w:r w:rsidR="00237DA7" w:rsidRPr="00237DA7">
        <w:rPr>
          <w:rFonts w:ascii="黑体" w:eastAsia="黑体" w:hAnsiTheme="minorEastAsia" w:hint="eastAsia"/>
          <w:b/>
          <w:noProof/>
          <w:color w:val="000000"/>
          <w:sz w:val="36"/>
          <w:szCs w:val="36"/>
        </w:rPr>
        <w:t>学院</w:t>
      </w:r>
    </w:p>
    <w:p w:rsidR="00047866" w:rsidRPr="002A564E" w:rsidRDefault="00047866" w:rsidP="001D79E0">
      <w:pPr>
        <w:spacing w:line="500" w:lineRule="exact"/>
        <w:jc w:val="center"/>
        <w:rPr>
          <w:rFonts w:eastAsia="黑体"/>
          <w:color w:val="000000"/>
          <w:szCs w:val="21"/>
        </w:rPr>
      </w:pPr>
      <w:r w:rsidRPr="003E5C2A">
        <w:rPr>
          <w:rFonts w:eastAsia="黑体"/>
          <w:b/>
          <w:color w:val="000000"/>
          <w:sz w:val="36"/>
          <w:szCs w:val="36"/>
        </w:rPr>
        <w:t>关于本科毕业设计（论文）工作总体安排</w:t>
      </w:r>
      <w:r w:rsidR="00BC032C">
        <w:rPr>
          <w:rFonts w:eastAsia="黑体" w:hint="eastAsia"/>
          <w:color w:val="000000"/>
          <w:szCs w:val="21"/>
        </w:rPr>
        <w:t>2017</w:t>
      </w:r>
      <w:r w:rsidR="002A564E" w:rsidRPr="002A564E">
        <w:rPr>
          <w:rFonts w:eastAsia="黑体" w:hint="eastAsia"/>
          <w:color w:val="000000"/>
          <w:szCs w:val="21"/>
        </w:rPr>
        <w:t>.10</w:t>
      </w:r>
      <w:r w:rsidR="002A564E">
        <w:rPr>
          <w:rFonts w:eastAsia="黑体" w:hint="eastAsia"/>
          <w:color w:val="000000"/>
          <w:szCs w:val="21"/>
        </w:rPr>
        <w:t>.9</w:t>
      </w:r>
    </w:p>
    <w:tbl>
      <w:tblPr>
        <w:tblW w:w="10375" w:type="dxa"/>
        <w:tblInd w:w="-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6"/>
        <w:gridCol w:w="379"/>
        <w:gridCol w:w="5277"/>
        <w:gridCol w:w="1843"/>
        <w:gridCol w:w="2410"/>
      </w:tblGrid>
      <w:tr w:rsidR="006D6547" w:rsidRPr="003E5C2A" w:rsidTr="006D6547">
        <w:tc>
          <w:tcPr>
            <w:tcW w:w="466" w:type="dxa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黑体" w:eastAsia="黑体" w:hAnsi="宋体" w:cs="Arial"/>
                <w:color w:val="000000"/>
                <w:szCs w:val="21"/>
              </w:rPr>
            </w:pPr>
            <w:r w:rsidRPr="003E5C2A">
              <w:rPr>
                <w:rFonts w:ascii="黑体" w:eastAsia="黑体" w:hAnsi="宋体" w:cs="Arial" w:hint="eastAsia"/>
                <w:color w:val="000000"/>
                <w:szCs w:val="21"/>
              </w:rPr>
              <w:t>阶段</w:t>
            </w: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黑体" w:eastAsia="黑体" w:hAnsi="宋体" w:cs="Arial"/>
                <w:color w:val="000000"/>
                <w:szCs w:val="21"/>
              </w:rPr>
            </w:pPr>
            <w:r w:rsidRPr="003E5C2A">
              <w:rPr>
                <w:rFonts w:ascii="黑体" w:eastAsia="黑体" w:hAnsi="宋体" w:cs="Arial" w:hint="eastAsia"/>
                <w:color w:val="000000"/>
                <w:szCs w:val="21"/>
              </w:rPr>
              <w:t>序号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2A564E" w:rsidRDefault="006D6547" w:rsidP="00BC032C">
            <w:pPr>
              <w:snapToGrid w:val="0"/>
              <w:spacing w:beforeLines="20" w:afterLines="20"/>
              <w:jc w:val="center"/>
              <w:rPr>
                <w:rFonts w:asciiTheme="minorEastAsia" w:eastAsiaTheme="minorEastAsia" w:hAnsiTheme="minorEastAsia" w:cs="Arial"/>
                <w:color w:val="000000"/>
                <w:szCs w:val="21"/>
              </w:rPr>
            </w:pPr>
            <w:r w:rsidRPr="002A564E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内   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2A564E" w:rsidRDefault="006D6547" w:rsidP="00BC032C">
            <w:pPr>
              <w:snapToGrid w:val="0"/>
              <w:spacing w:beforeLines="20" w:afterLines="20"/>
              <w:jc w:val="center"/>
              <w:rPr>
                <w:rFonts w:asciiTheme="minorEastAsia" w:eastAsiaTheme="minorEastAsia" w:hAnsiTheme="minorEastAsia" w:cs="Arial"/>
                <w:color w:val="000000"/>
                <w:szCs w:val="21"/>
              </w:rPr>
            </w:pPr>
            <w:r w:rsidRPr="002A564E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时   间</w:t>
            </w:r>
          </w:p>
        </w:tc>
        <w:tc>
          <w:tcPr>
            <w:tcW w:w="2410" w:type="dxa"/>
            <w:vAlign w:val="center"/>
          </w:tcPr>
          <w:p w:rsidR="006D6547" w:rsidRPr="002A564E" w:rsidRDefault="006D6547" w:rsidP="00BC032C">
            <w:pPr>
              <w:snapToGrid w:val="0"/>
              <w:spacing w:beforeLines="20" w:afterLines="20"/>
              <w:jc w:val="center"/>
              <w:rPr>
                <w:rFonts w:asciiTheme="minorEastAsia" w:eastAsiaTheme="minorEastAsia" w:hAnsiTheme="minorEastAsia" w:cs="Arial"/>
                <w:color w:val="000000"/>
                <w:szCs w:val="21"/>
              </w:rPr>
            </w:pPr>
            <w:r w:rsidRPr="002A564E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要求</w:t>
            </w:r>
            <w:r w:rsidR="001D79E0" w:rsidRPr="002A564E">
              <w:rPr>
                <w:rFonts w:asciiTheme="minorEastAsia" w:eastAsiaTheme="minorEastAsia" w:hAnsiTheme="minorEastAsia" w:cs="Arial" w:hint="eastAsia"/>
                <w:color w:val="000000"/>
                <w:szCs w:val="21"/>
              </w:rPr>
              <w:t>、责任人</w:t>
            </w:r>
          </w:p>
        </w:tc>
      </w:tr>
      <w:tr w:rsidR="006D6547" w:rsidRPr="003E5C2A" w:rsidTr="001D79E0">
        <w:tc>
          <w:tcPr>
            <w:tcW w:w="466" w:type="dxa"/>
            <w:vMerge w:val="restart"/>
            <w:shd w:val="clear" w:color="auto" w:fill="FFFFFF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选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题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阶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段</w:t>
            </w:r>
          </w:p>
        </w:tc>
        <w:tc>
          <w:tcPr>
            <w:tcW w:w="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各学院成立毕业设计（论文）工作领导小组，确定指导教师人选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第7学期第7周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系、部主任确定指导教师名单，并上报</w:t>
            </w:r>
          </w:p>
        </w:tc>
      </w:tr>
      <w:tr w:rsidR="006D6547" w:rsidRPr="003E5C2A" w:rsidTr="001D79E0">
        <w:tc>
          <w:tcPr>
            <w:tcW w:w="466" w:type="dxa"/>
            <w:vMerge/>
            <w:shd w:val="clear" w:color="auto" w:fill="FFFFFF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2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指导教师调研、选题，填写课题申请表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第7学期第9周以前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指导教师每位上报10个课题</w:t>
            </w:r>
          </w:p>
        </w:tc>
      </w:tr>
      <w:tr w:rsidR="006D6547" w:rsidRPr="003E5C2A" w:rsidTr="001D79E0">
        <w:tc>
          <w:tcPr>
            <w:tcW w:w="466" w:type="dxa"/>
            <w:vMerge/>
            <w:shd w:val="clear" w:color="auto" w:fill="FFFFFF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3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课题审查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第7学期第10周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正、副主任审查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和把关</w:t>
            </w:r>
          </w:p>
        </w:tc>
      </w:tr>
      <w:tr w:rsidR="006D6547" w:rsidRPr="003E5C2A" w:rsidTr="001D79E0">
        <w:tc>
          <w:tcPr>
            <w:tcW w:w="466" w:type="dxa"/>
            <w:vMerge/>
            <w:shd w:val="clear" w:color="auto" w:fill="FFFFFF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4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向学生公布课题、学生选题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第7学期第11周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要求辅导员配合</w:t>
            </w:r>
          </w:p>
        </w:tc>
      </w:tr>
      <w:tr w:rsidR="006D6547" w:rsidRPr="003E5C2A" w:rsidTr="001D79E0">
        <w:tc>
          <w:tcPr>
            <w:tcW w:w="466" w:type="dxa"/>
            <w:vMerge/>
            <w:shd w:val="clear" w:color="auto" w:fill="FFFFFF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5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下达《毕业设计（论文）任务书》，毕业环节动员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第7学期第13周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确定时间、地点</w:t>
            </w:r>
          </w:p>
        </w:tc>
      </w:tr>
      <w:tr w:rsidR="006D6547" w:rsidRPr="003E5C2A" w:rsidTr="001D79E0">
        <w:tc>
          <w:tcPr>
            <w:tcW w:w="466" w:type="dxa"/>
            <w:vMerge/>
            <w:shd w:val="clear" w:color="auto" w:fill="FFFFFF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6</w:t>
            </w:r>
          </w:p>
        </w:tc>
        <w:tc>
          <w:tcPr>
            <w:tcW w:w="527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b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编制并上报毕业设计（论文）工作计划和课题分配情况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第7学期第13周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上报教务处教学秘书留存</w:t>
            </w:r>
          </w:p>
        </w:tc>
      </w:tr>
      <w:tr w:rsidR="006D6547" w:rsidRPr="003E5C2A" w:rsidTr="001D79E0">
        <w:tc>
          <w:tcPr>
            <w:tcW w:w="466" w:type="dxa"/>
            <w:vMerge w:val="restart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论文前期阶段</w:t>
            </w: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7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学生搜集资料、进行调研、完成文献综述</w:t>
            </w: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、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外文翻译、</w:t>
            </w: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开题报告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第7学期第13－16周</w:t>
            </w:r>
          </w:p>
        </w:tc>
        <w:tc>
          <w:tcPr>
            <w:tcW w:w="2410" w:type="dxa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要求指导教师每周见面一次</w:t>
            </w:r>
          </w:p>
        </w:tc>
      </w:tr>
      <w:tr w:rsidR="006D6547" w:rsidRPr="003E5C2A" w:rsidTr="001D79E0"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8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毕业设计（论文）开题报告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第7学期第17周周四</w:t>
            </w:r>
          </w:p>
        </w:tc>
        <w:tc>
          <w:tcPr>
            <w:tcW w:w="2410" w:type="dxa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具体安排报教务处</w:t>
            </w:r>
          </w:p>
        </w:tc>
      </w:tr>
      <w:tr w:rsidR="006D6547" w:rsidRPr="003E5C2A" w:rsidTr="001D79E0"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9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学生在教师指导下进行设计、研究工作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第7学期第18-20周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—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第8学期第1-2周</w:t>
            </w:r>
          </w:p>
        </w:tc>
        <w:tc>
          <w:tcPr>
            <w:tcW w:w="2410" w:type="dxa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要求指导教师每周见面一次</w:t>
            </w:r>
          </w:p>
        </w:tc>
      </w:tr>
      <w:tr w:rsidR="006D6547" w:rsidRPr="003E5C2A" w:rsidTr="001D79E0">
        <w:trPr>
          <w:trHeight w:val="433"/>
        </w:trPr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毕业设计（论文）中期检查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第8学期第3周</w:t>
            </w:r>
          </w:p>
        </w:tc>
        <w:tc>
          <w:tcPr>
            <w:tcW w:w="2410" w:type="dxa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具体安排报教务处</w:t>
            </w:r>
          </w:p>
        </w:tc>
      </w:tr>
      <w:tr w:rsidR="006D6547" w:rsidRPr="003E5C2A" w:rsidTr="001D79E0">
        <w:tc>
          <w:tcPr>
            <w:tcW w:w="466" w:type="dxa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实习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阶段</w:t>
            </w: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10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毕业实习的组织、实施、检查，</w:t>
            </w: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完成毕业实习（毕业调研）报告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第8学期第4-8周</w:t>
            </w:r>
          </w:p>
        </w:tc>
        <w:tc>
          <w:tcPr>
            <w:tcW w:w="2410" w:type="dxa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实习指导教师</w:t>
            </w:r>
            <w:r w:rsidR="001D79E0">
              <w:rPr>
                <w:rFonts w:ascii="宋体" w:hAnsi="宋体" w:cs="Arial" w:hint="eastAsia"/>
                <w:color w:val="000000"/>
                <w:sz w:val="18"/>
                <w:szCs w:val="18"/>
              </w:rPr>
              <w:t>检查学生实习情况，并在第8周学生到校由指导教师检查实习手册和评语。</w:t>
            </w:r>
          </w:p>
        </w:tc>
      </w:tr>
      <w:tr w:rsidR="006D6547" w:rsidRPr="003E5C2A" w:rsidTr="001D79E0">
        <w:tc>
          <w:tcPr>
            <w:tcW w:w="466" w:type="dxa"/>
            <w:vMerge w:val="restart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论文后期</w:t>
            </w: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11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学生在教师指导下进行设计、研究和撰写毕业论文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第8学期第1-10周</w:t>
            </w:r>
          </w:p>
        </w:tc>
        <w:tc>
          <w:tcPr>
            <w:tcW w:w="2410" w:type="dxa"/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D6547" w:rsidRPr="003E5C2A" w:rsidTr="001D79E0">
        <w:tc>
          <w:tcPr>
            <w:tcW w:w="466" w:type="dxa"/>
            <w:vMerge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12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学生完成设计（论文），并交指导教师批阅、评阅教师评阅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学期第12周</w:t>
            </w:r>
          </w:p>
        </w:tc>
        <w:tc>
          <w:tcPr>
            <w:tcW w:w="2410" w:type="dxa"/>
            <w:vAlign w:val="center"/>
          </w:tcPr>
          <w:p w:rsidR="006D6547" w:rsidRPr="006D6547" w:rsidRDefault="001D79E0" w:rsidP="00BC032C">
            <w:pPr>
              <w:snapToGrid w:val="0"/>
              <w:spacing w:beforeLines="20" w:afterLines="20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指导教师交换评阅</w:t>
            </w:r>
          </w:p>
        </w:tc>
      </w:tr>
      <w:tr w:rsidR="006D6547" w:rsidRPr="003E5C2A" w:rsidTr="006D6547">
        <w:tc>
          <w:tcPr>
            <w:tcW w:w="466" w:type="dxa"/>
            <w:vMerge w:val="restart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答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辩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阶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段</w:t>
            </w: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13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下达毕业设计答辩安排、各学院、系上报答辩委员会、答辩小组及答辩安排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第8学期第12周</w:t>
            </w:r>
          </w:p>
        </w:tc>
        <w:tc>
          <w:tcPr>
            <w:tcW w:w="2410" w:type="dxa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</w:tr>
      <w:tr w:rsidR="006D6547" w:rsidRPr="003E5C2A" w:rsidTr="006D6547"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14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b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毕业论文资格审查，5%学生论文外审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学期第11周送报教务处</w:t>
            </w:r>
          </w:p>
        </w:tc>
        <w:tc>
          <w:tcPr>
            <w:tcW w:w="2410" w:type="dxa"/>
          </w:tcPr>
          <w:p w:rsidR="006D6547" w:rsidRPr="003E5C2A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6D6547" w:rsidRPr="003E5C2A" w:rsidTr="006D6547"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15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毕业设计（论文）答辩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学期第13周</w:t>
            </w:r>
          </w:p>
        </w:tc>
        <w:tc>
          <w:tcPr>
            <w:tcW w:w="2410" w:type="dxa"/>
          </w:tcPr>
          <w:p w:rsidR="006D6547" w:rsidRPr="003E5C2A" w:rsidRDefault="001D79E0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具体安排报教务处</w:t>
            </w:r>
          </w:p>
        </w:tc>
      </w:tr>
      <w:tr w:rsidR="006D6547" w:rsidRPr="003E5C2A" w:rsidTr="006D6547"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16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b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毕业论文二次答辩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第9学期第1-2周</w:t>
            </w:r>
          </w:p>
        </w:tc>
        <w:tc>
          <w:tcPr>
            <w:tcW w:w="2410" w:type="dxa"/>
          </w:tcPr>
          <w:p w:rsidR="006D6547" w:rsidRPr="003E5C2A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6D6547" w:rsidRPr="003E5C2A" w:rsidTr="006D6547">
        <w:trPr>
          <w:trHeight w:val="453"/>
        </w:trPr>
        <w:tc>
          <w:tcPr>
            <w:tcW w:w="466" w:type="dxa"/>
            <w:vMerge w:val="restart"/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总 结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阶</w:t>
            </w:r>
          </w:p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段</w:t>
            </w: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17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b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毕业设计（论文）成绩评定、上报毕业设计（论文）成绩汇总表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1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6周</w:t>
            </w:r>
          </w:p>
        </w:tc>
        <w:tc>
          <w:tcPr>
            <w:tcW w:w="2410" w:type="dxa"/>
          </w:tcPr>
          <w:p w:rsidR="006D6547" w:rsidRPr="001D79E0" w:rsidRDefault="001D79E0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1D79E0">
              <w:rPr>
                <w:rFonts w:ascii="宋体" w:hAnsi="宋体" w:cs="Arial" w:hint="eastAsia"/>
                <w:color w:val="000000"/>
                <w:sz w:val="18"/>
                <w:szCs w:val="18"/>
              </w:rPr>
              <w:t>各系、部指导教师完成</w:t>
            </w:r>
          </w:p>
        </w:tc>
      </w:tr>
      <w:tr w:rsidR="006D6547" w:rsidRPr="003E5C2A" w:rsidTr="006D6547">
        <w:trPr>
          <w:trHeight w:val="454"/>
        </w:trPr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18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学生优秀毕业设计（论文）推荐和整理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17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－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18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2410" w:type="dxa"/>
          </w:tcPr>
          <w:p w:rsidR="006D6547" w:rsidRPr="003E5C2A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 w:rsidR="006D6547" w:rsidRPr="003E5C2A" w:rsidTr="006D6547">
        <w:trPr>
          <w:trHeight w:val="454"/>
        </w:trPr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19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毕业设计（论文）工作总结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1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8周</w:t>
            </w:r>
          </w:p>
        </w:tc>
        <w:tc>
          <w:tcPr>
            <w:tcW w:w="2410" w:type="dxa"/>
          </w:tcPr>
          <w:p w:rsidR="006D6547" w:rsidRPr="001D79E0" w:rsidRDefault="001D79E0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1D79E0">
              <w:rPr>
                <w:rFonts w:ascii="宋体" w:hAnsi="宋体" w:cs="Arial" w:hint="eastAsia"/>
                <w:color w:val="000000"/>
                <w:sz w:val="18"/>
                <w:szCs w:val="18"/>
              </w:rPr>
              <w:t>系主任</w:t>
            </w:r>
          </w:p>
        </w:tc>
      </w:tr>
      <w:tr w:rsidR="006D6547" w:rsidRPr="003E5C2A" w:rsidTr="006D6547">
        <w:trPr>
          <w:trHeight w:val="454"/>
        </w:trPr>
        <w:tc>
          <w:tcPr>
            <w:tcW w:w="466" w:type="dxa"/>
            <w:vMerge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3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3E5C2A" w:rsidRDefault="006D6547" w:rsidP="00BC032C">
            <w:pPr>
              <w:snapToGrid w:val="0"/>
              <w:spacing w:beforeLines="20" w:afterLines="20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3E5C2A">
              <w:rPr>
                <w:rFonts w:ascii="宋体" w:hAnsi="宋体" w:cs="Arial" w:hint="eastAsia"/>
                <w:color w:val="000000"/>
                <w:szCs w:val="21"/>
              </w:rPr>
              <w:t>20</w:t>
            </w:r>
          </w:p>
        </w:tc>
        <w:tc>
          <w:tcPr>
            <w:tcW w:w="52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毕业设计（论文）所有资料整理归档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6547" w:rsidRPr="006D6547" w:rsidRDefault="006D6547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8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学期第</w:t>
            </w:r>
            <w:r w:rsidRPr="006D6547">
              <w:rPr>
                <w:rFonts w:ascii="宋体" w:hAnsi="宋体" w:cs="Arial"/>
                <w:color w:val="000000"/>
                <w:sz w:val="18"/>
                <w:szCs w:val="18"/>
              </w:rPr>
              <w:t>1</w:t>
            </w:r>
            <w:r w:rsidRPr="006D6547">
              <w:rPr>
                <w:rFonts w:ascii="宋体" w:hAnsi="宋体" w:cs="Arial" w:hint="eastAsia"/>
                <w:color w:val="000000"/>
                <w:sz w:val="18"/>
                <w:szCs w:val="18"/>
              </w:rPr>
              <w:t>9－20周</w:t>
            </w:r>
          </w:p>
        </w:tc>
        <w:tc>
          <w:tcPr>
            <w:tcW w:w="2410" w:type="dxa"/>
          </w:tcPr>
          <w:p w:rsidR="006D6547" w:rsidRPr="001D79E0" w:rsidRDefault="001D79E0" w:rsidP="00BC032C">
            <w:pPr>
              <w:snapToGrid w:val="0"/>
              <w:spacing w:beforeLines="20" w:afterLines="20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1D79E0">
              <w:rPr>
                <w:rFonts w:ascii="宋体" w:hAnsi="宋体" w:cs="Arial" w:hint="eastAsia"/>
                <w:color w:val="000000"/>
                <w:sz w:val="18"/>
                <w:szCs w:val="18"/>
              </w:rPr>
              <w:t>教学秘书</w:t>
            </w:r>
          </w:p>
        </w:tc>
      </w:tr>
    </w:tbl>
    <w:p w:rsidR="00047866" w:rsidRPr="001D79E0" w:rsidRDefault="00047866" w:rsidP="001D79E0">
      <w:pPr>
        <w:rPr>
          <w:rFonts w:ascii="宋体" w:hAnsi="宋体"/>
          <w:b/>
          <w:color w:val="000000"/>
          <w:szCs w:val="21"/>
        </w:rPr>
      </w:pPr>
      <w:r w:rsidRPr="003E5C2A">
        <w:rPr>
          <w:rFonts w:ascii="宋体" w:hAnsi="宋体" w:hint="eastAsia"/>
          <w:b/>
          <w:color w:val="000000"/>
          <w:szCs w:val="21"/>
        </w:rPr>
        <w:t>安排说明：</w:t>
      </w:r>
      <w:r w:rsidRPr="003E5C2A">
        <w:rPr>
          <w:rFonts w:ascii="宋体" w:hAnsi="宋体" w:hint="eastAsia"/>
          <w:color w:val="000000"/>
          <w:szCs w:val="21"/>
        </w:rPr>
        <w:t>1、</w:t>
      </w:r>
      <w:r w:rsidR="00237DA7">
        <w:rPr>
          <w:rFonts w:ascii="宋体" w:hAnsi="宋体" w:hint="eastAsia"/>
          <w:color w:val="000000"/>
          <w:szCs w:val="21"/>
        </w:rPr>
        <w:t>2010</w:t>
      </w:r>
      <w:r w:rsidRPr="003E5C2A">
        <w:rPr>
          <w:rFonts w:ascii="宋体" w:hAnsi="宋体" w:hint="eastAsia"/>
          <w:color w:val="000000"/>
          <w:szCs w:val="21"/>
        </w:rPr>
        <w:t>级学生第四学年教学计划为：第7学期前</w:t>
      </w:r>
      <w:r w:rsidR="00237DA7">
        <w:rPr>
          <w:rFonts w:ascii="宋体" w:hAnsi="宋体" w:hint="eastAsia"/>
          <w:color w:val="000000"/>
          <w:szCs w:val="21"/>
        </w:rPr>
        <w:t>16周上课和期末考试，第9</w:t>
      </w:r>
      <w:r w:rsidRPr="003E5C2A">
        <w:rPr>
          <w:rFonts w:ascii="宋体" w:hAnsi="宋体" w:hint="eastAsia"/>
          <w:color w:val="000000"/>
          <w:szCs w:val="21"/>
        </w:rPr>
        <w:t>周</w:t>
      </w:r>
      <w:r w:rsidR="00237DA7">
        <w:rPr>
          <w:rFonts w:ascii="宋体" w:hAnsi="宋体" w:hint="eastAsia"/>
          <w:color w:val="000000"/>
          <w:szCs w:val="21"/>
        </w:rPr>
        <w:t>启动毕业环节的工作</w:t>
      </w:r>
      <w:r w:rsidRPr="003E5C2A">
        <w:rPr>
          <w:rFonts w:ascii="宋体" w:hAnsi="宋体" w:hint="eastAsia"/>
          <w:color w:val="000000"/>
          <w:szCs w:val="21"/>
        </w:rPr>
        <w:t>；</w:t>
      </w:r>
    </w:p>
    <w:p w:rsidR="00DA370B" w:rsidRPr="00237DA7" w:rsidRDefault="00237DA7" w:rsidP="00237DA7">
      <w:pPr>
        <w:ind w:firstLineChars="200" w:firstLine="420"/>
        <w:rPr>
          <w:rFonts w:eastAsia="隶书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="00047866" w:rsidRPr="003E5C2A">
        <w:rPr>
          <w:rFonts w:ascii="宋体" w:hAnsi="宋体" w:hint="eastAsia"/>
          <w:color w:val="000000"/>
          <w:szCs w:val="21"/>
        </w:rPr>
        <w:t>、工作量计算：毕业实习以</w:t>
      </w:r>
      <w:r>
        <w:rPr>
          <w:rFonts w:ascii="宋体" w:hAnsi="宋体" w:hint="eastAsia"/>
          <w:color w:val="000000"/>
          <w:szCs w:val="21"/>
        </w:rPr>
        <w:t>4</w:t>
      </w:r>
      <w:r w:rsidR="00047866" w:rsidRPr="003E5C2A">
        <w:rPr>
          <w:rFonts w:ascii="宋体" w:hAnsi="宋体" w:hint="eastAsia"/>
          <w:color w:val="000000"/>
          <w:szCs w:val="21"/>
        </w:rPr>
        <w:t>周计算，毕业设计（论文）以</w:t>
      </w:r>
      <w:r>
        <w:rPr>
          <w:rFonts w:ascii="宋体" w:hAnsi="宋体" w:hint="eastAsia"/>
          <w:color w:val="000000"/>
          <w:szCs w:val="21"/>
        </w:rPr>
        <w:t>15</w:t>
      </w:r>
      <w:r w:rsidR="00047866" w:rsidRPr="003E5C2A">
        <w:rPr>
          <w:rFonts w:ascii="宋体" w:hAnsi="宋体" w:hint="eastAsia"/>
          <w:color w:val="000000"/>
          <w:szCs w:val="21"/>
        </w:rPr>
        <w:t>周计算</w:t>
      </w:r>
      <w:r>
        <w:rPr>
          <w:rFonts w:ascii="宋体" w:hAnsi="宋体" w:hint="eastAsia"/>
          <w:color w:val="000000"/>
          <w:szCs w:val="21"/>
        </w:rPr>
        <w:t>；2周答辩环节。</w:t>
      </w:r>
    </w:p>
    <w:sectPr w:rsidR="00DA370B" w:rsidRPr="00237DA7" w:rsidSect="00DA3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8A" w:rsidRDefault="008E538A" w:rsidP="006D6547">
      <w:r>
        <w:separator/>
      </w:r>
    </w:p>
  </w:endnote>
  <w:endnote w:type="continuationSeparator" w:id="1">
    <w:p w:rsidR="008E538A" w:rsidRDefault="008E538A" w:rsidP="006D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8A" w:rsidRDefault="008E538A" w:rsidP="006D6547">
      <w:r>
        <w:separator/>
      </w:r>
    </w:p>
  </w:footnote>
  <w:footnote w:type="continuationSeparator" w:id="1">
    <w:p w:rsidR="008E538A" w:rsidRDefault="008E538A" w:rsidP="006D6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866"/>
    <w:rsid w:val="00047866"/>
    <w:rsid w:val="001B0C77"/>
    <w:rsid w:val="001D79E0"/>
    <w:rsid w:val="00237DA7"/>
    <w:rsid w:val="002722AC"/>
    <w:rsid w:val="002A564E"/>
    <w:rsid w:val="003E3C2B"/>
    <w:rsid w:val="00653D46"/>
    <w:rsid w:val="006C30D5"/>
    <w:rsid w:val="006C5236"/>
    <w:rsid w:val="006D6547"/>
    <w:rsid w:val="00863F00"/>
    <w:rsid w:val="008E538A"/>
    <w:rsid w:val="00B75650"/>
    <w:rsid w:val="00BC032C"/>
    <w:rsid w:val="00CC4918"/>
    <w:rsid w:val="00DA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8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86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D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D65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D6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D65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cp:lastPrinted>2017-09-13T03:23:00Z</cp:lastPrinted>
  <dcterms:created xsi:type="dcterms:W3CDTF">2017-09-13T03:22:00Z</dcterms:created>
  <dcterms:modified xsi:type="dcterms:W3CDTF">2017-09-13T03:24:00Z</dcterms:modified>
</cp:coreProperties>
</file>